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12AB" w:rsidRDefault="00DE5D1E" w:rsidP="001212AB">
      <w:pPr>
        <w:rPr>
          <w:rFonts w:ascii="Times New Roman" w:hAnsi="Times New Roman"/>
        </w:rPr>
      </w:pPr>
      <w:r w:rsidRPr="00E508F0">
        <w:rPr>
          <w:rFonts w:ascii="Times New Roman" w:hAnsi="Times New Roman"/>
        </w:rPr>
        <w:t xml:space="preserve">This and other Oklahoma State University news stories related to agriculture, family and consumer sciences, rural development and youth development are available via the Internet at </w:t>
      </w:r>
      <w:hyperlink r:id="rId4" w:history="1">
        <w:r w:rsidRPr="00E508F0">
          <w:rPr>
            <w:rStyle w:val="Hyperlink"/>
            <w:rFonts w:ascii="Times New Roman" w:hAnsi="Times New Roman"/>
          </w:rPr>
          <w:t>http://www.dasnr.okstate.edu/</w:t>
        </w:r>
      </w:hyperlink>
      <w:r w:rsidRPr="00E508F0">
        <w:rPr>
          <w:rFonts w:ascii="Times New Roman" w:hAnsi="Times New Roman"/>
        </w:rPr>
        <w:t xml:space="preserve"> by clicking on the “Latest News” or “Division News” listings.</w:t>
      </w:r>
    </w:p>
    <w:p w:rsidR="00DE5D1E" w:rsidRDefault="00DE5D1E" w:rsidP="001212AB">
      <w:pPr>
        <w:rPr>
          <w:rFonts w:ascii="Times New Roman" w:hAnsi="Times New Roman"/>
        </w:rPr>
      </w:pPr>
    </w:p>
    <w:p w:rsidR="00DE5D1E" w:rsidRDefault="00DE5D1E" w:rsidP="001212AB">
      <w:pPr>
        <w:rPr>
          <w:rFonts w:ascii="Times New Roman" w:hAnsi="Times New Roman"/>
        </w:rPr>
      </w:pPr>
    </w:p>
    <w:p w:rsidR="0024382E" w:rsidRPr="0024382E" w:rsidRDefault="0024382E" w:rsidP="0024382E">
      <w:pPr>
        <w:rPr>
          <w:rFonts w:ascii="Times New Roman" w:hAnsi="Times New Roman" w:cs="Times New Roman"/>
        </w:rPr>
      </w:pPr>
      <w:r>
        <w:rPr>
          <w:rFonts w:ascii="Times New Roman" w:hAnsi="Times New Roman" w:cs="Times New Roman"/>
          <w:b/>
        </w:rPr>
        <w:t>NOTE TO EDITOR</w:t>
      </w:r>
      <w:r w:rsidRPr="0024382E">
        <w:rPr>
          <w:rFonts w:ascii="Times New Roman" w:hAnsi="Times New Roman" w:cs="Times New Roman"/>
        </w:rPr>
        <w:t>:</w:t>
      </w:r>
      <w:r>
        <w:rPr>
          <w:rFonts w:ascii="Times New Roman" w:hAnsi="Times New Roman" w:cs="Times New Roman"/>
          <w:b/>
        </w:rPr>
        <w:t xml:space="preserve"> </w:t>
      </w:r>
      <w:r w:rsidRPr="0024382E">
        <w:rPr>
          <w:rFonts w:ascii="Times New Roman" w:hAnsi="Times New Roman" w:cs="Times New Roman"/>
        </w:rPr>
        <w:t>Photo attached.</w:t>
      </w:r>
    </w:p>
    <w:p w:rsidR="0024382E" w:rsidRDefault="0024382E" w:rsidP="0024382E">
      <w:pPr>
        <w:rPr>
          <w:rFonts w:ascii="Times New Roman" w:hAnsi="Times New Roman" w:cs="Times New Roman"/>
        </w:rPr>
      </w:pPr>
    </w:p>
    <w:p w:rsidR="0024382E" w:rsidRPr="00406CF0" w:rsidRDefault="0024382E" w:rsidP="0024382E">
      <w:pPr>
        <w:rPr>
          <w:rFonts w:ascii="Times" w:eastAsia="Times New Roman" w:hAnsi="Times" w:cs="Times New Roman"/>
          <w:sz w:val="20"/>
          <w:szCs w:val="20"/>
        </w:rPr>
      </w:pPr>
      <w:r>
        <w:rPr>
          <w:rFonts w:ascii="Times New Roman" w:hAnsi="Times New Roman" w:cs="Times New Roman"/>
          <w:b/>
        </w:rPr>
        <w:t>Cutline information</w:t>
      </w:r>
      <w:r>
        <w:rPr>
          <w:rFonts w:ascii="Times New Roman" w:hAnsi="Times New Roman" w:cs="Times New Roman"/>
        </w:rPr>
        <w:t xml:space="preserve">: </w:t>
      </w:r>
      <w:r w:rsidR="00CF430B">
        <w:rPr>
          <w:rFonts w:ascii="Times New Roman" w:hAnsi="Times New Roman" w:cs="Times New Roman"/>
        </w:rPr>
        <w:t>In the early 1900s,</w:t>
      </w:r>
      <w:r>
        <w:rPr>
          <w:rFonts w:ascii="Times New Roman" w:hAnsi="Times New Roman" w:cs="Times New Roman"/>
        </w:rPr>
        <w:t xml:space="preserve"> Extension agents travelled across Oklahoma on demonstration trains sharing the latest on farm, agriculture and home topics. (Photo by OSU Special Collections, </w:t>
      </w:r>
      <w:proofErr w:type="spellStart"/>
      <w:r>
        <w:rPr>
          <w:rFonts w:ascii="Times New Roman" w:hAnsi="Times New Roman" w:cs="Times New Roman"/>
        </w:rPr>
        <w:t>Edmon</w:t>
      </w:r>
      <w:proofErr w:type="spellEnd"/>
      <w:r>
        <w:rPr>
          <w:rFonts w:ascii="Times New Roman" w:hAnsi="Times New Roman" w:cs="Times New Roman"/>
        </w:rPr>
        <w:t xml:space="preserve"> Low Library) </w:t>
      </w:r>
    </w:p>
    <w:p w:rsidR="001212AB" w:rsidRPr="001212AB" w:rsidRDefault="001212AB">
      <w:pPr>
        <w:rPr>
          <w:rFonts w:ascii="Times New Roman" w:hAnsi="Times New Roman" w:cs="Times New Roman"/>
          <w:b/>
        </w:rPr>
      </w:pPr>
    </w:p>
    <w:p w:rsidR="00A74DEB" w:rsidRPr="00402D8F" w:rsidRDefault="00F54C69">
      <w:pPr>
        <w:rPr>
          <w:rFonts w:ascii="Times New Roman" w:hAnsi="Times New Roman" w:cs="Times New Roman"/>
          <w:b/>
          <w:sz w:val="36"/>
        </w:rPr>
      </w:pPr>
      <w:r>
        <w:rPr>
          <w:rFonts w:ascii="Times New Roman" w:hAnsi="Times New Roman" w:cs="Times New Roman"/>
          <w:b/>
          <w:sz w:val="36"/>
        </w:rPr>
        <w:t xml:space="preserve">Extension </w:t>
      </w:r>
      <w:r w:rsidR="00350C00">
        <w:rPr>
          <w:rFonts w:ascii="Times New Roman" w:hAnsi="Times New Roman" w:cs="Times New Roman"/>
          <w:b/>
          <w:sz w:val="36"/>
        </w:rPr>
        <w:t>recreating</w:t>
      </w:r>
      <w:r>
        <w:rPr>
          <w:rFonts w:ascii="Times New Roman" w:hAnsi="Times New Roman" w:cs="Times New Roman"/>
          <w:b/>
          <w:sz w:val="36"/>
        </w:rPr>
        <w:t xml:space="preserve"> demonstration train whistle stop</w:t>
      </w:r>
      <w:r w:rsidR="0066774E" w:rsidRPr="00402D8F">
        <w:rPr>
          <w:rFonts w:ascii="Times New Roman" w:hAnsi="Times New Roman" w:cs="Times New Roman"/>
          <w:b/>
          <w:sz w:val="36"/>
        </w:rPr>
        <w:t xml:space="preserve"> </w:t>
      </w:r>
      <w:r w:rsidR="00350C00">
        <w:rPr>
          <w:rFonts w:ascii="Times New Roman" w:hAnsi="Times New Roman" w:cs="Times New Roman"/>
          <w:b/>
          <w:sz w:val="36"/>
        </w:rPr>
        <w:t>for centennial celebration</w:t>
      </w:r>
    </w:p>
    <w:p w:rsidR="00C47C46" w:rsidRDefault="00C47C46">
      <w:pPr>
        <w:rPr>
          <w:rFonts w:ascii="Times New Roman" w:hAnsi="Times New Roman" w:cs="Times New Roman"/>
        </w:rPr>
      </w:pPr>
    </w:p>
    <w:p w:rsidR="00C47C46" w:rsidRDefault="00C47C46">
      <w:pPr>
        <w:rPr>
          <w:rFonts w:ascii="Times New Roman" w:hAnsi="Times New Roman" w:cs="Times New Roman"/>
        </w:rPr>
      </w:pPr>
      <w:r>
        <w:rPr>
          <w:rFonts w:ascii="Times New Roman" w:hAnsi="Times New Roman" w:cs="Times New Roman"/>
        </w:rPr>
        <w:t>By Leilana McKindra</w:t>
      </w:r>
    </w:p>
    <w:p w:rsidR="00C47C46" w:rsidRPr="00C47C46" w:rsidRDefault="00C47C46">
      <w:pPr>
        <w:rPr>
          <w:rFonts w:ascii="Times New Roman" w:hAnsi="Times New Roman" w:cs="Times New Roman"/>
        </w:rPr>
      </w:pPr>
    </w:p>
    <w:p w:rsidR="00996703" w:rsidRPr="00C47C46" w:rsidRDefault="00996703">
      <w:pPr>
        <w:rPr>
          <w:rFonts w:ascii="Times New Roman" w:hAnsi="Times New Roman" w:cs="Times New Roman"/>
        </w:rPr>
      </w:pPr>
    </w:p>
    <w:p w:rsidR="00B320B1" w:rsidRDefault="00C47C46" w:rsidP="00750F0F">
      <w:pPr>
        <w:spacing w:line="360" w:lineRule="auto"/>
        <w:ind w:firstLine="720"/>
        <w:rPr>
          <w:rFonts w:ascii="Times New Roman" w:hAnsi="Times New Roman" w:cs="Times New Roman"/>
          <w:color w:val="000000" w:themeColor="text1"/>
        </w:rPr>
      </w:pPr>
      <w:r>
        <w:rPr>
          <w:rFonts w:ascii="Times New Roman" w:hAnsi="Times New Roman" w:cs="Times New Roman"/>
        </w:rPr>
        <w:t xml:space="preserve">STILLWATER, Okla. – </w:t>
      </w:r>
      <w:r w:rsidR="00523A30">
        <w:rPr>
          <w:rFonts w:ascii="Times New Roman" w:hAnsi="Times New Roman" w:cs="Times New Roman"/>
          <w:color w:val="000000" w:themeColor="text1"/>
        </w:rPr>
        <w:t>These days t</w:t>
      </w:r>
      <w:bookmarkStart w:id="0" w:name="_GoBack"/>
      <w:bookmarkEnd w:id="0"/>
      <w:r w:rsidR="00523A30">
        <w:rPr>
          <w:rFonts w:ascii="Times New Roman" w:hAnsi="Times New Roman" w:cs="Times New Roman"/>
          <w:color w:val="000000" w:themeColor="text1"/>
        </w:rPr>
        <w:t>he Oklahoma Cooperative Extension Service (OCES) uses a blend of 21</w:t>
      </w:r>
      <w:r w:rsidR="00523A30" w:rsidRPr="000E4C12">
        <w:rPr>
          <w:rFonts w:ascii="Times New Roman" w:hAnsi="Times New Roman" w:cs="Times New Roman"/>
          <w:color w:val="000000" w:themeColor="text1"/>
          <w:vertAlign w:val="superscript"/>
        </w:rPr>
        <w:t>st</w:t>
      </w:r>
      <w:r w:rsidR="00523A30">
        <w:rPr>
          <w:rFonts w:ascii="Times New Roman" w:hAnsi="Times New Roman" w:cs="Times New Roman"/>
          <w:color w:val="000000" w:themeColor="text1"/>
        </w:rPr>
        <w:t xml:space="preserve"> century technology to</w:t>
      </w:r>
      <w:r w:rsidR="00404C3B">
        <w:rPr>
          <w:rFonts w:ascii="Times New Roman" w:hAnsi="Times New Roman" w:cs="Times New Roman"/>
          <w:color w:val="000000" w:themeColor="text1"/>
        </w:rPr>
        <w:t xml:space="preserve"> help fulfill its mission of helping Oklahomans live the best lives possible.</w:t>
      </w:r>
      <w:r w:rsidR="00523A30">
        <w:rPr>
          <w:rFonts w:ascii="Times New Roman" w:hAnsi="Times New Roman" w:cs="Times New Roman"/>
          <w:color w:val="000000" w:themeColor="text1"/>
        </w:rPr>
        <w:t xml:space="preserve"> </w:t>
      </w:r>
      <w:r w:rsidR="00B320B1">
        <w:rPr>
          <w:rFonts w:ascii="Times New Roman" w:hAnsi="Times New Roman" w:cs="Times New Roman"/>
          <w:color w:val="000000" w:themeColor="text1"/>
        </w:rPr>
        <w:t>In addition to a strong social media presence, Extension’s two weekly television shows – SUNUP (agriculture) and Oklahoma Gardening – boast more than 2.5 million views on YouTube.</w:t>
      </w:r>
    </w:p>
    <w:p w:rsidR="007A28FB" w:rsidRPr="00750F0F" w:rsidRDefault="00523A30" w:rsidP="00750F0F">
      <w:pPr>
        <w:spacing w:line="360" w:lineRule="auto"/>
        <w:ind w:firstLine="720"/>
        <w:rPr>
          <w:rFonts w:ascii="Times New Roman" w:hAnsi="Times New Roman" w:cs="Times New Roman"/>
          <w:color w:val="000000" w:themeColor="text1"/>
        </w:rPr>
      </w:pPr>
      <w:r>
        <w:rPr>
          <w:rFonts w:ascii="Times New Roman" w:hAnsi="Times New Roman" w:cs="Times New Roman"/>
        </w:rPr>
        <w:t xml:space="preserve">But, in </w:t>
      </w:r>
      <w:r w:rsidRPr="00C47C46">
        <w:rPr>
          <w:rFonts w:ascii="Times New Roman" w:hAnsi="Times New Roman" w:cs="Times New Roman"/>
        </w:rPr>
        <w:t>Extension</w:t>
      </w:r>
      <w:r w:rsidR="00404C3B">
        <w:rPr>
          <w:rFonts w:ascii="Times New Roman" w:hAnsi="Times New Roman" w:cs="Times New Roman"/>
        </w:rPr>
        <w:t>’s earliest days</w:t>
      </w:r>
      <w:r w:rsidR="00CA58D6">
        <w:rPr>
          <w:rFonts w:ascii="Times New Roman" w:hAnsi="Times New Roman" w:cs="Times New Roman"/>
        </w:rPr>
        <w:t>,</w:t>
      </w:r>
      <w:r w:rsidRPr="00C47C46">
        <w:rPr>
          <w:rFonts w:ascii="Times New Roman" w:hAnsi="Times New Roman" w:cs="Times New Roman"/>
        </w:rPr>
        <w:t xml:space="preserve"> </w:t>
      </w:r>
      <w:r>
        <w:rPr>
          <w:rFonts w:ascii="Times New Roman" w:hAnsi="Times New Roman" w:cs="Times New Roman"/>
        </w:rPr>
        <w:t xml:space="preserve">agents </w:t>
      </w:r>
      <w:r w:rsidR="00404C3B" w:rsidRPr="00C47C46">
        <w:rPr>
          <w:rFonts w:ascii="Times New Roman" w:hAnsi="Times New Roman" w:cs="Times New Roman"/>
        </w:rPr>
        <w:t>crissc</w:t>
      </w:r>
      <w:r w:rsidR="00404C3B">
        <w:rPr>
          <w:rFonts w:ascii="Times New Roman" w:hAnsi="Times New Roman" w:cs="Times New Roman"/>
        </w:rPr>
        <w:t>rossed</w:t>
      </w:r>
      <w:r w:rsidR="00404C3B" w:rsidRPr="00C47C46">
        <w:rPr>
          <w:rFonts w:ascii="Times New Roman" w:hAnsi="Times New Roman" w:cs="Times New Roman"/>
        </w:rPr>
        <w:t xml:space="preserve"> the state</w:t>
      </w:r>
      <w:r w:rsidR="00404C3B">
        <w:rPr>
          <w:rFonts w:ascii="Times New Roman" w:hAnsi="Times New Roman" w:cs="Times New Roman"/>
        </w:rPr>
        <w:t xml:space="preserve"> on </w:t>
      </w:r>
      <w:r w:rsidR="00404C3B" w:rsidRPr="00C47C46">
        <w:rPr>
          <w:rFonts w:ascii="Times New Roman" w:hAnsi="Times New Roman" w:cs="Times New Roman"/>
        </w:rPr>
        <w:t>demonstration trains</w:t>
      </w:r>
      <w:r w:rsidR="006C3D2B">
        <w:rPr>
          <w:rFonts w:ascii="Times New Roman" w:hAnsi="Times New Roman" w:cs="Times New Roman"/>
        </w:rPr>
        <w:t>,</w:t>
      </w:r>
      <w:r w:rsidR="00404C3B">
        <w:rPr>
          <w:rFonts w:ascii="Times New Roman" w:hAnsi="Times New Roman" w:cs="Times New Roman"/>
        </w:rPr>
        <w:t xml:space="preserve"> sharing</w:t>
      </w:r>
      <w:r w:rsidR="00A529B0" w:rsidRPr="00C47C46">
        <w:rPr>
          <w:rFonts w:ascii="Times New Roman" w:hAnsi="Times New Roman" w:cs="Times New Roman"/>
        </w:rPr>
        <w:t xml:space="preserve"> </w:t>
      </w:r>
      <w:r w:rsidR="00404C3B">
        <w:rPr>
          <w:rFonts w:ascii="Times New Roman" w:hAnsi="Times New Roman" w:cs="Times New Roman"/>
        </w:rPr>
        <w:t>the latest trends and know-how for farm and family</w:t>
      </w:r>
      <w:r w:rsidR="00A529B0" w:rsidRPr="00C47C46">
        <w:rPr>
          <w:rFonts w:ascii="Times New Roman" w:hAnsi="Times New Roman" w:cs="Times New Roman"/>
        </w:rPr>
        <w:t xml:space="preserve">. </w:t>
      </w:r>
    </w:p>
    <w:p w:rsidR="002A2776" w:rsidRDefault="00164C05" w:rsidP="002A2776">
      <w:pPr>
        <w:spacing w:line="360" w:lineRule="auto"/>
        <w:ind w:firstLine="720"/>
        <w:rPr>
          <w:rFonts w:ascii="Times New Roman" w:hAnsi="Times New Roman" w:cs="Times New Roman"/>
        </w:rPr>
      </w:pPr>
      <w:r w:rsidRPr="00C47C46">
        <w:rPr>
          <w:rFonts w:ascii="Times New Roman" w:hAnsi="Times New Roman" w:cs="Times New Roman"/>
        </w:rPr>
        <w:t>“</w:t>
      </w:r>
      <w:r>
        <w:rPr>
          <w:rFonts w:ascii="Times New Roman" w:hAnsi="Times New Roman" w:cs="Times New Roman"/>
        </w:rPr>
        <w:t>This year, Extension is celebrating its 100</w:t>
      </w:r>
      <w:r w:rsidRPr="002A2776">
        <w:rPr>
          <w:rFonts w:ascii="Times New Roman" w:hAnsi="Times New Roman" w:cs="Times New Roman"/>
          <w:vertAlign w:val="superscript"/>
        </w:rPr>
        <w:t>th</w:t>
      </w:r>
      <w:r>
        <w:rPr>
          <w:rFonts w:ascii="Times New Roman" w:hAnsi="Times New Roman" w:cs="Times New Roman"/>
        </w:rPr>
        <w:t xml:space="preserve"> birthday, and the popularity and effectiveness of demonstration trains are a perfect example of how Extension has always used the technology available to work to make life better for Oklahomans of all ages,” said </w:t>
      </w:r>
      <w:r w:rsidRPr="00A2402E">
        <w:rPr>
          <w:rFonts w:ascii="Times New Roman" w:hAnsi="Times New Roman" w:cs="Times New Roman"/>
          <w:color w:val="000000" w:themeColor="text1"/>
        </w:rPr>
        <w:t xml:space="preserve">James Trapp, associate director of </w:t>
      </w:r>
      <w:r w:rsidRPr="00A2402E">
        <w:rPr>
          <w:rFonts w:ascii="Times New Roman" w:hAnsi="Times New Roman" w:cs="Times New Roman"/>
        </w:rPr>
        <w:t>OCES</w:t>
      </w:r>
      <w:r>
        <w:rPr>
          <w:rFonts w:ascii="Times New Roman" w:hAnsi="Times New Roman" w:cs="Times New Roman"/>
        </w:rPr>
        <w:t>.</w:t>
      </w:r>
    </w:p>
    <w:p w:rsidR="00F71DF8" w:rsidRDefault="00F71DF8" w:rsidP="00F71DF8">
      <w:pPr>
        <w:spacing w:line="360" w:lineRule="auto"/>
        <w:ind w:firstLine="720"/>
        <w:rPr>
          <w:rFonts w:ascii="Times New Roman" w:hAnsi="Times New Roman" w:cs="Times New Roman"/>
        </w:rPr>
      </w:pPr>
      <w:r>
        <w:rPr>
          <w:rFonts w:ascii="Times New Roman" w:hAnsi="Times New Roman" w:cs="Times New Roman"/>
        </w:rPr>
        <w:t>As part of its centennial celebration, OCES is hosting t</w:t>
      </w:r>
      <w:r w:rsidRPr="00C47C46">
        <w:rPr>
          <w:rFonts w:ascii="Times New Roman" w:hAnsi="Times New Roman" w:cs="Times New Roman"/>
        </w:rPr>
        <w:t>he Oklahoma Cooperative Extension Whistle Stop and Festival</w:t>
      </w:r>
      <w:r w:rsidRPr="00434A51">
        <w:rPr>
          <w:rFonts w:ascii="Times New Roman" w:hAnsi="Times New Roman" w:cs="Times New Roman"/>
        </w:rPr>
        <w:t xml:space="preserve"> </w:t>
      </w:r>
      <w:r>
        <w:rPr>
          <w:rFonts w:ascii="Times New Roman" w:hAnsi="Times New Roman" w:cs="Times New Roman"/>
        </w:rPr>
        <w:t>from</w:t>
      </w:r>
      <w:r w:rsidRPr="00C47C46">
        <w:rPr>
          <w:rFonts w:ascii="Times New Roman" w:hAnsi="Times New Roman" w:cs="Times New Roman"/>
        </w:rPr>
        <w:t xml:space="preserve"> 10:30 a.m. to 4 p.m., April 12 at the Rock N Rail yard, located off Highway 66 east of Wellston</w:t>
      </w:r>
      <w:r>
        <w:rPr>
          <w:rFonts w:ascii="Times New Roman" w:hAnsi="Times New Roman" w:cs="Times New Roman"/>
        </w:rPr>
        <w:t xml:space="preserve">. </w:t>
      </w:r>
    </w:p>
    <w:p w:rsidR="00F71DF8" w:rsidRDefault="00A94C67" w:rsidP="00F71DF8">
      <w:pPr>
        <w:spacing w:line="360" w:lineRule="auto"/>
        <w:ind w:firstLine="720"/>
        <w:rPr>
          <w:rFonts w:ascii="Times New Roman" w:hAnsi="Times New Roman" w:cs="Times New Roman"/>
        </w:rPr>
      </w:pPr>
      <w:r>
        <w:rPr>
          <w:rFonts w:ascii="Times New Roman" w:hAnsi="Times New Roman" w:cs="Times New Roman"/>
        </w:rPr>
        <w:t xml:space="preserve">A reenactment of a demonstration train whistle stop from the early 1900s, the festival is free and open to the public. Tents and booths will feature Extension-related demonstrations and hands-on activities for all ages. </w:t>
      </w:r>
      <w:r w:rsidRPr="00C47C46">
        <w:rPr>
          <w:rFonts w:ascii="Times New Roman" w:hAnsi="Times New Roman" w:cs="Times New Roman"/>
        </w:rPr>
        <w:t xml:space="preserve">Lunch will be provided to the first 500 </w:t>
      </w:r>
      <w:r>
        <w:rPr>
          <w:rFonts w:ascii="Times New Roman" w:hAnsi="Times New Roman" w:cs="Times New Roman"/>
        </w:rPr>
        <w:t>in attendance.</w:t>
      </w:r>
      <w:r w:rsidR="00F71DF8" w:rsidRPr="00C47C46">
        <w:rPr>
          <w:rFonts w:ascii="Times New Roman" w:hAnsi="Times New Roman" w:cs="Times New Roman"/>
        </w:rPr>
        <w:t xml:space="preserve"> </w:t>
      </w:r>
    </w:p>
    <w:p w:rsidR="00DC6D9B" w:rsidRDefault="00DC6D9B" w:rsidP="00F71DF8">
      <w:pPr>
        <w:spacing w:line="360" w:lineRule="auto"/>
        <w:ind w:firstLine="720"/>
        <w:rPr>
          <w:rFonts w:ascii="Times New Roman" w:hAnsi="Times New Roman" w:cs="Times New Roman"/>
        </w:rPr>
      </w:pPr>
      <w:r>
        <w:rPr>
          <w:rFonts w:ascii="Times New Roman" w:hAnsi="Times New Roman" w:cs="Times New Roman"/>
        </w:rPr>
        <w:t xml:space="preserve">At the turn of the century, trains were used to move both people and products, and </w:t>
      </w:r>
      <w:r w:rsidR="00561069">
        <w:rPr>
          <w:rFonts w:ascii="Times New Roman" w:hAnsi="Times New Roman" w:cs="Times New Roman"/>
        </w:rPr>
        <w:t>railroad</w:t>
      </w:r>
      <w:r>
        <w:rPr>
          <w:rFonts w:ascii="Times New Roman" w:hAnsi="Times New Roman" w:cs="Times New Roman"/>
        </w:rPr>
        <w:t xml:space="preserve"> companies</w:t>
      </w:r>
      <w:r w:rsidR="00750F0F">
        <w:rPr>
          <w:rFonts w:ascii="Times New Roman" w:hAnsi="Times New Roman" w:cs="Times New Roman"/>
        </w:rPr>
        <w:t xml:space="preserve"> strongly</w:t>
      </w:r>
      <w:r>
        <w:rPr>
          <w:rFonts w:ascii="Times New Roman" w:hAnsi="Times New Roman" w:cs="Times New Roman"/>
        </w:rPr>
        <w:t xml:space="preserve"> supported early Extension work, said David Peters, interim </w:t>
      </w:r>
      <w:r w:rsidR="00561069">
        <w:rPr>
          <w:rFonts w:ascii="Times New Roman" w:hAnsi="Times New Roman" w:cs="Times New Roman"/>
        </w:rPr>
        <w:t>head</w:t>
      </w:r>
      <w:r>
        <w:rPr>
          <w:rFonts w:ascii="Times New Roman" w:hAnsi="Times New Roman" w:cs="Times New Roman"/>
        </w:rPr>
        <w:t>, special collections, at Ok</w:t>
      </w:r>
      <w:r w:rsidR="00750F0F">
        <w:rPr>
          <w:rFonts w:ascii="Times New Roman" w:hAnsi="Times New Roman" w:cs="Times New Roman"/>
        </w:rPr>
        <w:t xml:space="preserve">lahoma State University’s </w:t>
      </w:r>
      <w:proofErr w:type="spellStart"/>
      <w:r w:rsidR="00750F0F">
        <w:rPr>
          <w:rFonts w:ascii="Times New Roman" w:hAnsi="Times New Roman" w:cs="Times New Roman"/>
        </w:rPr>
        <w:t>Edmon</w:t>
      </w:r>
      <w:proofErr w:type="spellEnd"/>
      <w:r>
        <w:rPr>
          <w:rFonts w:ascii="Times New Roman" w:hAnsi="Times New Roman" w:cs="Times New Roman"/>
        </w:rPr>
        <w:t xml:space="preserve"> Low Library. </w:t>
      </w:r>
    </w:p>
    <w:p w:rsidR="00DC6D9B" w:rsidRDefault="00DC6D9B" w:rsidP="00F71DF8">
      <w:pPr>
        <w:spacing w:line="360" w:lineRule="auto"/>
        <w:ind w:firstLine="720"/>
        <w:rPr>
          <w:rFonts w:ascii="Times New Roman" w:hAnsi="Times New Roman" w:cs="Times New Roman"/>
        </w:rPr>
      </w:pPr>
      <w:r>
        <w:rPr>
          <w:rFonts w:ascii="Times New Roman" w:hAnsi="Times New Roman" w:cs="Times New Roman"/>
        </w:rPr>
        <w:lastRenderedPageBreak/>
        <w:t>“They would have about eight to 10 cars. They’d have poult</w:t>
      </w:r>
      <w:r w:rsidR="008C30FF">
        <w:rPr>
          <w:rFonts w:ascii="Times New Roman" w:hAnsi="Times New Roman" w:cs="Times New Roman"/>
        </w:rPr>
        <w:t>r</w:t>
      </w:r>
      <w:r>
        <w:rPr>
          <w:rFonts w:ascii="Times New Roman" w:hAnsi="Times New Roman" w:cs="Times New Roman"/>
        </w:rPr>
        <w:t>y on one car, swine on another, home demonstration agents working on others,” he said. “These trains would travel through communities, stop and give presentations.</w:t>
      </w:r>
      <w:r w:rsidR="008C30FF">
        <w:rPr>
          <w:rFonts w:ascii="Times New Roman" w:hAnsi="Times New Roman" w:cs="Times New Roman"/>
        </w:rPr>
        <w:t xml:space="preserve"> One year, one train </w:t>
      </w:r>
      <w:r w:rsidR="006C3D2B">
        <w:rPr>
          <w:rFonts w:ascii="Times New Roman" w:hAnsi="Times New Roman" w:cs="Times New Roman"/>
        </w:rPr>
        <w:t>attracted</w:t>
      </w:r>
      <w:r w:rsidR="008C30FF">
        <w:rPr>
          <w:rFonts w:ascii="Times New Roman" w:hAnsi="Times New Roman" w:cs="Times New Roman"/>
        </w:rPr>
        <w:t xml:space="preserve"> more than 52,000 people.</w:t>
      </w:r>
      <w:r>
        <w:rPr>
          <w:rFonts w:ascii="Times New Roman" w:hAnsi="Times New Roman" w:cs="Times New Roman"/>
        </w:rPr>
        <w:t>”</w:t>
      </w:r>
    </w:p>
    <w:p w:rsidR="009A64E5" w:rsidRPr="00C47C46" w:rsidRDefault="009A64E5" w:rsidP="00B466BB">
      <w:pPr>
        <w:spacing w:line="360" w:lineRule="auto"/>
        <w:ind w:firstLine="720"/>
        <w:rPr>
          <w:rFonts w:ascii="Times New Roman" w:hAnsi="Times New Roman" w:cs="Times New Roman"/>
        </w:rPr>
      </w:pPr>
      <w:r w:rsidRPr="00C47C46">
        <w:rPr>
          <w:rFonts w:ascii="Times New Roman" w:hAnsi="Times New Roman" w:cs="Times New Roman"/>
        </w:rPr>
        <w:t xml:space="preserve">Though the earliest demonstration trains began rolling in Iowa in 1904, </w:t>
      </w:r>
      <w:r w:rsidR="00B466BB">
        <w:rPr>
          <w:rFonts w:ascii="Times New Roman" w:hAnsi="Times New Roman" w:cs="Times New Roman"/>
        </w:rPr>
        <w:t>t</w:t>
      </w:r>
      <w:r w:rsidRPr="00C47C46">
        <w:rPr>
          <w:rFonts w:ascii="Times New Roman" w:hAnsi="Times New Roman" w:cs="Times New Roman"/>
        </w:rPr>
        <w:t xml:space="preserve">he first demonstration train rumbled across the Oklahoma plains in October 1910, thanks to a partnership between </w:t>
      </w:r>
      <w:r w:rsidR="00403A32">
        <w:rPr>
          <w:rFonts w:ascii="Times New Roman" w:hAnsi="Times New Roman" w:cs="Times New Roman"/>
        </w:rPr>
        <w:t>OSU</w:t>
      </w:r>
      <w:r w:rsidRPr="00C47C46">
        <w:rPr>
          <w:rFonts w:ascii="Times New Roman" w:hAnsi="Times New Roman" w:cs="Times New Roman"/>
        </w:rPr>
        <w:t xml:space="preserve"> (then Oklahoma A&amp;M College) and the Frisco Railway</w:t>
      </w:r>
      <w:r w:rsidR="00B466BB" w:rsidRPr="00C47C46">
        <w:rPr>
          <w:rFonts w:ascii="Times New Roman" w:hAnsi="Times New Roman" w:cs="Times New Roman"/>
        </w:rPr>
        <w:t xml:space="preserve">, according to “Centennial Histories Series: </w:t>
      </w:r>
      <w:r w:rsidR="00B466BB">
        <w:rPr>
          <w:rFonts w:ascii="Times New Roman" w:hAnsi="Times New Roman" w:cs="Times New Roman"/>
        </w:rPr>
        <w:t>Agriculture” by Donald E. Green</w:t>
      </w:r>
      <w:r w:rsidRPr="00C47C46">
        <w:rPr>
          <w:rFonts w:ascii="Times New Roman" w:hAnsi="Times New Roman" w:cs="Times New Roman"/>
        </w:rPr>
        <w:t xml:space="preserve">. </w:t>
      </w:r>
    </w:p>
    <w:p w:rsidR="009A64E5" w:rsidRPr="00C47C46" w:rsidRDefault="009A64E5" w:rsidP="009A64E5">
      <w:pPr>
        <w:spacing w:line="360" w:lineRule="auto"/>
        <w:ind w:firstLine="720"/>
        <w:rPr>
          <w:rFonts w:ascii="Times New Roman" w:hAnsi="Times New Roman" w:cs="Times New Roman"/>
        </w:rPr>
      </w:pPr>
      <w:proofErr w:type="gramStart"/>
      <w:r w:rsidRPr="00C47C46">
        <w:rPr>
          <w:rFonts w:ascii="Times New Roman" w:hAnsi="Times New Roman" w:cs="Times New Roman"/>
        </w:rPr>
        <w:t>According to Green’s account, that train included a cattle car, flat car, baggage car, a coach and a staff car.</w:t>
      </w:r>
      <w:proofErr w:type="gramEnd"/>
      <w:r w:rsidRPr="00C47C46">
        <w:rPr>
          <w:rFonts w:ascii="Times New Roman" w:hAnsi="Times New Roman" w:cs="Times New Roman"/>
        </w:rPr>
        <w:t xml:space="preserve"> During an 18-day swing through 89 towns in western Oklahoma, the train covered 1,482 miles and drew about 40,000 spectators.</w:t>
      </w:r>
    </w:p>
    <w:p w:rsidR="00750F0F" w:rsidRDefault="00750F0F" w:rsidP="00750F0F">
      <w:pPr>
        <w:spacing w:line="360" w:lineRule="auto"/>
        <w:ind w:firstLine="720"/>
        <w:rPr>
          <w:rFonts w:ascii="Times New Roman" w:hAnsi="Times New Roman" w:cs="Times New Roman"/>
        </w:rPr>
      </w:pPr>
      <w:r w:rsidRPr="00C47C46">
        <w:rPr>
          <w:rFonts w:ascii="Times New Roman" w:hAnsi="Times New Roman" w:cs="Times New Roman"/>
        </w:rPr>
        <w:t>Sometimes known as “county fairs on wheels,”</w:t>
      </w:r>
      <w:r>
        <w:rPr>
          <w:rFonts w:ascii="Times New Roman" w:hAnsi="Times New Roman" w:cs="Times New Roman"/>
        </w:rPr>
        <w:t xml:space="preserve"> demonstration trains had something for everyone, including women and children. During five or six short daily stops, people gathered to hear lectures and see exhibits on a variety of topics related </w:t>
      </w:r>
      <w:r w:rsidR="006C3D2B">
        <w:rPr>
          <w:rFonts w:ascii="Times New Roman" w:hAnsi="Times New Roman" w:cs="Times New Roman"/>
        </w:rPr>
        <w:t xml:space="preserve">to the </w:t>
      </w:r>
      <w:r>
        <w:rPr>
          <w:rFonts w:ascii="Times New Roman" w:hAnsi="Times New Roman" w:cs="Times New Roman"/>
        </w:rPr>
        <w:t>farm, agriculture and home such as livestock, crops, dairying,</w:t>
      </w:r>
      <w:r w:rsidRPr="00E23235">
        <w:rPr>
          <w:rFonts w:ascii="Times New Roman" w:hAnsi="Times New Roman" w:cs="Times New Roman"/>
        </w:rPr>
        <w:t xml:space="preserve"> </w:t>
      </w:r>
      <w:r w:rsidRPr="00C47C46">
        <w:rPr>
          <w:rFonts w:ascii="Times New Roman" w:hAnsi="Times New Roman" w:cs="Times New Roman"/>
        </w:rPr>
        <w:t>gardening and preserving fruits and vegetables</w:t>
      </w:r>
      <w:r>
        <w:rPr>
          <w:rFonts w:ascii="Times New Roman" w:hAnsi="Times New Roman" w:cs="Times New Roman"/>
        </w:rPr>
        <w:t>.</w:t>
      </w:r>
    </w:p>
    <w:p w:rsidR="0054424F" w:rsidRPr="00C47C46" w:rsidRDefault="001C5716" w:rsidP="0054424F">
      <w:pPr>
        <w:spacing w:line="360" w:lineRule="auto"/>
        <w:ind w:firstLine="720"/>
        <w:rPr>
          <w:rFonts w:ascii="Times New Roman" w:hAnsi="Times New Roman" w:cs="Times New Roman"/>
        </w:rPr>
      </w:pPr>
      <w:r>
        <w:rPr>
          <w:rFonts w:ascii="Times New Roman" w:hAnsi="Times New Roman" w:cs="Times New Roman"/>
        </w:rPr>
        <w:t>To</w:t>
      </w:r>
      <w:r w:rsidR="00E743E2">
        <w:rPr>
          <w:rFonts w:ascii="Times New Roman" w:hAnsi="Times New Roman" w:cs="Times New Roman"/>
        </w:rPr>
        <w:t xml:space="preserve"> encourage participation </w:t>
      </w:r>
      <w:r w:rsidR="0054424F">
        <w:rPr>
          <w:rFonts w:ascii="Times New Roman" w:hAnsi="Times New Roman" w:cs="Times New Roman"/>
        </w:rPr>
        <w:t>local s</w:t>
      </w:r>
      <w:r w:rsidR="0054424F" w:rsidRPr="00C47C46">
        <w:rPr>
          <w:rFonts w:ascii="Times New Roman" w:hAnsi="Times New Roman" w:cs="Times New Roman"/>
        </w:rPr>
        <w:t>chool</w:t>
      </w:r>
      <w:r w:rsidR="0054424F">
        <w:rPr>
          <w:rFonts w:ascii="Times New Roman" w:hAnsi="Times New Roman" w:cs="Times New Roman"/>
        </w:rPr>
        <w:t>s</w:t>
      </w:r>
      <w:r w:rsidR="0054424F" w:rsidRPr="00C47C46">
        <w:rPr>
          <w:rFonts w:ascii="Times New Roman" w:hAnsi="Times New Roman" w:cs="Times New Roman"/>
        </w:rPr>
        <w:t xml:space="preserve"> and businesses often were closed during </w:t>
      </w:r>
      <w:r w:rsidR="00E743E2">
        <w:rPr>
          <w:rFonts w:ascii="Times New Roman" w:hAnsi="Times New Roman" w:cs="Times New Roman"/>
        </w:rPr>
        <w:t>stops</w:t>
      </w:r>
      <w:r w:rsidR="0054424F" w:rsidRPr="00C47C46">
        <w:rPr>
          <w:rFonts w:ascii="Times New Roman" w:hAnsi="Times New Roman" w:cs="Times New Roman"/>
        </w:rPr>
        <w:t>.</w:t>
      </w:r>
    </w:p>
    <w:p w:rsidR="00AD5E94" w:rsidRDefault="00F0135F" w:rsidP="00AD5E94">
      <w:pPr>
        <w:spacing w:line="360" w:lineRule="auto"/>
        <w:ind w:firstLine="720"/>
        <w:rPr>
          <w:rFonts w:ascii="Times New Roman" w:hAnsi="Times New Roman" w:cs="Times New Roman"/>
        </w:rPr>
      </w:pPr>
      <w:r w:rsidRPr="00C47C46">
        <w:rPr>
          <w:rFonts w:ascii="Times New Roman" w:hAnsi="Times New Roman" w:cs="Times New Roman"/>
        </w:rPr>
        <w:t xml:space="preserve">“In order that everyone may have an opportunity to get the full benefit of these lectures and demonstration work, it is especially requested by the demonstrators that the business houses and the schools be closed during the period the train is at our station, and spend an hour with them in the interest of better farming,” </w:t>
      </w:r>
      <w:r w:rsidR="00213C22">
        <w:rPr>
          <w:rFonts w:ascii="Times New Roman" w:hAnsi="Times New Roman" w:cs="Times New Roman"/>
        </w:rPr>
        <w:t xml:space="preserve">stated </w:t>
      </w:r>
      <w:r w:rsidR="0035181A">
        <w:rPr>
          <w:rFonts w:ascii="Times New Roman" w:hAnsi="Times New Roman" w:cs="Times New Roman"/>
        </w:rPr>
        <w:t>a front-page</w:t>
      </w:r>
      <w:r w:rsidR="00213C22">
        <w:rPr>
          <w:rFonts w:ascii="Times New Roman" w:hAnsi="Times New Roman" w:cs="Times New Roman"/>
        </w:rPr>
        <w:t xml:space="preserve"> notice</w:t>
      </w:r>
      <w:r w:rsidR="0035181A">
        <w:rPr>
          <w:rFonts w:ascii="Times New Roman" w:hAnsi="Times New Roman" w:cs="Times New Roman"/>
        </w:rPr>
        <w:t xml:space="preserve"> about a demonstration train tour printed</w:t>
      </w:r>
      <w:r w:rsidR="00401C65">
        <w:rPr>
          <w:rFonts w:ascii="Times New Roman" w:hAnsi="Times New Roman" w:cs="Times New Roman"/>
        </w:rPr>
        <w:t xml:space="preserve"> </w:t>
      </w:r>
      <w:r w:rsidR="0035181A">
        <w:rPr>
          <w:rFonts w:ascii="Times New Roman" w:hAnsi="Times New Roman" w:cs="Times New Roman"/>
        </w:rPr>
        <w:t>in an early 1900s edition of the Crowder City, Okla., Guardian</w:t>
      </w:r>
      <w:r w:rsidR="0035181A" w:rsidRPr="00C47C46">
        <w:rPr>
          <w:rFonts w:ascii="Times New Roman" w:hAnsi="Times New Roman" w:cs="Times New Roman"/>
        </w:rPr>
        <w:t xml:space="preserve"> </w:t>
      </w:r>
      <w:r w:rsidR="0035181A">
        <w:rPr>
          <w:rFonts w:ascii="Times New Roman" w:hAnsi="Times New Roman" w:cs="Times New Roman"/>
        </w:rPr>
        <w:t>newspaper</w:t>
      </w:r>
      <w:r w:rsidR="0035181A" w:rsidRPr="00C47C46">
        <w:rPr>
          <w:rFonts w:ascii="Times New Roman" w:hAnsi="Times New Roman" w:cs="Times New Roman"/>
        </w:rPr>
        <w:t xml:space="preserve">. </w:t>
      </w:r>
    </w:p>
    <w:p w:rsidR="001562AB" w:rsidRDefault="00A94C67" w:rsidP="00A94C67">
      <w:pPr>
        <w:spacing w:line="360" w:lineRule="auto"/>
        <w:ind w:firstLine="720"/>
        <w:rPr>
          <w:rFonts w:ascii="Times New Roman" w:hAnsi="Times New Roman" w:cs="Times New Roman"/>
        </w:rPr>
      </w:pPr>
      <w:r>
        <w:rPr>
          <w:rFonts w:ascii="Times New Roman" w:hAnsi="Times New Roman" w:cs="Times New Roman"/>
        </w:rPr>
        <w:t xml:space="preserve">For more information about the festival, contact your local county Extension office or visit </w:t>
      </w:r>
      <w:hyperlink r:id="rId5" w:history="1">
        <w:r w:rsidRPr="00374634">
          <w:rPr>
            <w:rStyle w:val="Hyperlink"/>
            <w:rFonts w:ascii="Times New Roman" w:hAnsi="Times New Roman" w:cs="Times New Roman"/>
          </w:rPr>
          <w:t>www.extension100.okstate.edu</w:t>
        </w:r>
      </w:hyperlink>
      <w:r>
        <w:rPr>
          <w:rFonts w:ascii="Times New Roman" w:hAnsi="Times New Roman" w:cs="Times New Roman"/>
        </w:rPr>
        <w:t xml:space="preserve">. </w:t>
      </w:r>
      <w:r w:rsidRPr="00C47C46">
        <w:rPr>
          <w:rFonts w:ascii="Times New Roman" w:hAnsi="Times New Roman" w:cs="Times New Roman"/>
        </w:rPr>
        <w:t xml:space="preserve">In </w:t>
      </w:r>
      <w:r>
        <w:rPr>
          <w:rFonts w:ascii="Times New Roman" w:hAnsi="Times New Roman" w:cs="Times New Roman"/>
        </w:rPr>
        <w:t>case</w:t>
      </w:r>
      <w:r w:rsidRPr="00C47C46">
        <w:rPr>
          <w:rFonts w:ascii="Times New Roman" w:hAnsi="Times New Roman" w:cs="Times New Roman"/>
        </w:rPr>
        <w:t xml:space="preserve"> of inclement weat</w:t>
      </w:r>
      <w:r>
        <w:rPr>
          <w:rFonts w:ascii="Times New Roman" w:hAnsi="Times New Roman" w:cs="Times New Roman"/>
        </w:rPr>
        <w:t>her, the alternate date is May 3</w:t>
      </w:r>
      <w:r w:rsidR="001C5716" w:rsidRPr="00C47C46">
        <w:rPr>
          <w:rFonts w:ascii="Times New Roman" w:hAnsi="Times New Roman" w:cs="Times New Roman"/>
        </w:rPr>
        <w:t xml:space="preserve">.  </w:t>
      </w:r>
    </w:p>
    <w:p w:rsidR="00A94C67" w:rsidRDefault="00A94C67" w:rsidP="00A94C67">
      <w:pPr>
        <w:spacing w:line="360" w:lineRule="auto"/>
        <w:ind w:firstLine="720"/>
        <w:rPr>
          <w:rFonts w:ascii="Times New Roman" w:hAnsi="Times New Roman" w:cs="Times New Roman"/>
        </w:rPr>
      </w:pPr>
    </w:p>
    <w:p w:rsidR="00441C6B" w:rsidRDefault="00441C6B" w:rsidP="00441C6B">
      <w:pPr>
        <w:ind w:firstLine="720"/>
        <w:jc w:val="center"/>
        <w:rPr>
          <w:rFonts w:ascii="Times New Roman" w:hAnsi="Times New Roman" w:cs="Times New Roman"/>
        </w:rPr>
      </w:pPr>
      <w:r>
        <w:rPr>
          <w:rFonts w:ascii="Times New Roman" w:hAnsi="Times New Roman" w:cs="Times New Roman"/>
        </w:rPr>
        <w:t>###</w:t>
      </w:r>
    </w:p>
    <w:p w:rsidR="00A0528E" w:rsidRDefault="00A0528E" w:rsidP="002F2827">
      <w:pPr>
        <w:rPr>
          <w:rFonts w:ascii="Times New Roman" w:hAnsi="Times New Roman" w:cs="Times New Roman"/>
        </w:rPr>
      </w:pPr>
    </w:p>
    <w:p w:rsidR="002F2827" w:rsidRPr="0024382E" w:rsidRDefault="0024382E" w:rsidP="002F2827">
      <w:pPr>
        <w:rPr>
          <w:rFonts w:ascii="Times New Roman" w:hAnsi="Times New Roman" w:cs="Times New Roman"/>
        </w:rPr>
      </w:pPr>
      <w:r>
        <w:rPr>
          <w:rFonts w:ascii="Times New Roman" w:hAnsi="Times New Roman" w:cs="Times New Roman"/>
          <w:b/>
        </w:rPr>
        <w:t>NOTE TO EDITOR</w:t>
      </w:r>
      <w:r w:rsidRPr="0024382E">
        <w:rPr>
          <w:rFonts w:ascii="Times New Roman" w:hAnsi="Times New Roman" w:cs="Times New Roman"/>
        </w:rPr>
        <w:t>:</w:t>
      </w:r>
      <w:r>
        <w:rPr>
          <w:rFonts w:ascii="Times New Roman" w:hAnsi="Times New Roman" w:cs="Times New Roman"/>
          <w:b/>
        </w:rPr>
        <w:t xml:space="preserve"> </w:t>
      </w:r>
      <w:r w:rsidR="002F2827" w:rsidRPr="0024382E">
        <w:rPr>
          <w:rFonts w:ascii="Times New Roman" w:hAnsi="Times New Roman" w:cs="Times New Roman"/>
        </w:rPr>
        <w:t>Photo attached.</w:t>
      </w:r>
    </w:p>
    <w:p w:rsidR="002F2827" w:rsidRDefault="002F2827" w:rsidP="002F2827">
      <w:pPr>
        <w:rPr>
          <w:rFonts w:ascii="Times New Roman" w:hAnsi="Times New Roman" w:cs="Times New Roman"/>
        </w:rPr>
      </w:pPr>
    </w:p>
    <w:p w:rsidR="00406CF0" w:rsidRPr="00406CF0" w:rsidRDefault="0024382E" w:rsidP="00406CF0">
      <w:pPr>
        <w:rPr>
          <w:rFonts w:ascii="Times" w:eastAsia="Times New Roman" w:hAnsi="Times" w:cs="Times New Roman"/>
          <w:sz w:val="20"/>
          <w:szCs w:val="20"/>
        </w:rPr>
      </w:pPr>
      <w:r>
        <w:rPr>
          <w:rFonts w:ascii="Times New Roman" w:hAnsi="Times New Roman" w:cs="Times New Roman"/>
          <w:b/>
        </w:rPr>
        <w:t>Cutline information</w:t>
      </w:r>
      <w:r w:rsidR="002F2827">
        <w:rPr>
          <w:rFonts w:ascii="Times New Roman" w:hAnsi="Times New Roman" w:cs="Times New Roman"/>
        </w:rPr>
        <w:t xml:space="preserve">: </w:t>
      </w:r>
      <w:r w:rsidR="00CF430B">
        <w:rPr>
          <w:rFonts w:ascii="Times New Roman" w:hAnsi="Times New Roman" w:cs="Times New Roman"/>
        </w:rPr>
        <w:t xml:space="preserve">In the early 1900s, Extension agents travelled across Oklahoma on demonstration trains sharing the latest on farm, agriculture and home topics. (Photo by OSU Special Collections, </w:t>
      </w:r>
      <w:proofErr w:type="spellStart"/>
      <w:r w:rsidR="00CF430B">
        <w:rPr>
          <w:rFonts w:ascii="Times New Roman" w:hAnsi="Times New Roman" w:cs="Times New Roman"/>
        </w:rPr>
        <w:t>Edmon</w:t>
      </w:r>
      <w:proofErr w:type="spellEnd"/>
      <w:r w:rsidR="00CF430B">
        <w:rPr>
          <w:rFonts w:ascii="Times New Roman" w:hAnsi="Times New Roman" w:cs="Times New Roman"/>
        </w:rPr>
        <w:t xml:space="preserve"> Low Library)</w:t>
      </w:r>
    </w:p>
    <w:p w:rsidR="00441C6B" w:rsidRDefault="00441C6B" w:rsidP="00A0528E">
      <w:pPr>
        <w:rPr>
          <w:rFonts w:ascii="Times New Roman" w:hAnsi="Times New Roman" w:cs="Times New Roman"/>
        </w:rPr>
      </w:pPr>
    </w:p>
    <w:p w:rsidR="001212AB" w:rsidRPr="00E508F0" w:rsidRDefault="001212AB" w:rsidP="001212AB">
      <w:pPr>
        <w:widowControl w:val="0"/>
        <w:autoSpaceDE w:val="0"/>
        <w:autoSpaceDN w:val="0"/>
        <w:adjustRightInd w:val="0"/>
        <w:rPr>
          <w:rFonts w:ascii="Times New Roman" w:eastAsia="MS Mincho" w:hAnsi="Times New Roman"/>
        </w:rPr>
      </w:pPr>
      <w:r w:rsidRPr="00E508F0">
        <w:rPr>
          <w:rFonts w:ascii="Times New Roman" w:eastAsia="MS Mincho" w:hAnsi="Times New Roman"/>
        </w:rPr>
        <w:t>Oklahoma State University, U.S. Department of Agriculture, State and Local Governments Cooperating: The Oklahoma Cooperative Extension Service offers its programs to all eligible persons regardless of race, color, national origin, religion, gender, age, disability, or status as a veteran, and is an equal opportunity employer.</w:t>
      </w:r>
    </w:p>
    <w:p w:rsidR="001212AB" w:rsidRPr="00E508F0" w:rsidRDefault="001212AB" w:rsidP="001212AB">
      <w:pPr>
        <w:rPr>
          <w:rFonts w:ascii="Times New Roman" w:hAnsi="Times New Roman"/>
        </w:rPr>
      </w:pPr>
    </w:p>
    <w:p w:rsidR="001212AB" w:rsidRPr="00E508F0" w:rsidRDefault="001212AB" w:rsidP="001212AB">
      <w:pPr>
        <w:rPr>
          <w:rFonts w:ascii="Times New Roman" w:hAnsi="Times New Roman"/>
        </w:rPr>
      </w:pPr>
    </w:p>
    <w:p w:rsidR="001212AB" w:rsidRPr="00E508F0" w:rsidRDefault="001212AB" w:rsidP="001212AB">
      <w:pPr>
        <w:rPr>
          <w:rFonts w:ascii="Times New Roman" w:hAnsi="Times New Roman"/>
        </w:rPr>
      </w:pPr>
      <w:r w:rsidRPr="00E508F0">
        <w:rPr>
          <w:rFonts w:ascii="Times New Roman" w:hAnsi="Times New Roman"/>
        </w:rPr>
        <w:t>REPORTER/MEDIA CONTACT:</w:t>
      </w:r>
      <w:r>
        <w:rPr>
          <w:rFonts w:ascii="Times New Roman" w:hAnsi="Times New Roman"/>
        </w:rPr>
        <w:br/>
      </w:r>
      <w:r w:rsidRPr="00E508F0">
        <w:rPr>
          <w:rFonts w:ascii="Times New Roman" w:hAnsi="Times New Roman"/>
        </w:rPr>
        <w:t>Leilana McKindra</w:t>
      </w:r>
      <w:r>
        <w:rPr>
          <w:rFonts w:ascii="Times New Roman" w:hAnsi="Times New Roman"/>
        </w:rPr>
        <w:br/>
      </w:r>
      <w:r w:rsidRPr="00E508F0">
        <w:rPr>
          <w:rFonts w:ascii="Times New Roman" w:hAnsi="Times New Roman"/>
        </w:rPr>
        <w:t>Communications Specialist</w:t>
      </w:r>
      <w:r>
        <w:rPr>
          <w:rFonts w:ascii="Times New Roman" w:hAnsi="Times New Roman"/>
        </w:rPr>
        <w:br/>
      </w:r>
      <w:r w:rsidRPr="00E508F0">
        <w:rPr>
          <w:rFonts w:ascii="Times New Roman" w:hAnsi="Times New Roman"/>
        </w:rPr>
        <w:t>Agricultural Communications Services</w:t>
      </w:r>
      <w:r>
        <w:rPr>
          <w:rFonts w:ascii="Times New Roman" w:hAnsi="Times New Roman"/>
        </w:rPr>
        <w:br/>
      </w:r>
      <w:r w:rsidRPr="00E508F0">
        <w:rPr>
          <w:rFonts w:ascii="Times New Roman" w:hAnsi="Times New Roman"/>
        </w:rPr>
        <w:t>140 Agriculture North</w:t>
      </w:r>
      <w:r>
        <w:rPr>
          <w:rFonts w:ascii="Times New Roman" w:hAnsi="Times New Roman"/>
        </w:rPr>
        <w:br/>
      </w:r>
      <w:r w:rsidRPr="00E508F0">
        <w:rPr>
          <w:rFonts w:ascii="Times New Roman" w:hAnsi="Times New Roman"/>
        </w:rPr>
        <w:t>Oklahoma State University</w:t>
      </w:r>
      <w:r>
        <w:rPr>
          <w:rFonts w:ascii="Times New Roman" w:hAnsi="Times New Roman"/>
        </w:rPr>
        <w:br/>
      </w:r>
      <w:r w:rsidRPr="00E508F0">
        <w:rPr>
          <w:rFonts w:ascii="Times New Roman" w:hAnsi="Times New Roman"/>
        </w:rPr>
        <w:t>Stillwater, OK 74078</w:t>
      </w:r>
      <w:r>
        <w:rPr>
          <w:rFonts w:ascii="Times New Roman" w:hAnsi="Times New Roman"/>
        </w:rPr>
        <w:br/>
      </w:r>
      <w:r w:rsidRPr="00E508F0">
        <w:rPr>
          <w:rFonts w:ascii="Times New Roman" w:hAnsi="Times New Roman"/>
        </w:rPr>
        <w:t>Phone: 405-744-6792</w:t>
      </w:r>
      <w:r>
        <w:rPr>
          <w:rFonts w:ascii="Times New Roman" w:hAnsi="Times New Roman"/>
        </w:rPr>
        <w:br/>
      </w:r>
      <w:r w:rsidRPr="00E508F0">
        <w:rPr>
          <w:rFonts w:ascii="Times New Roman" w:hAnsi="Times New Roman"/>
        </w:rPr>
        <w:t>Fax: 405-744-5739</w:t>
      </w:r>
      <w:r>
        <w:rPr>
          <w:rFonts w:ascii="Times New Roman" w:hAnsi="Times New Roman"/>
        </w:rPr>
        <w:br/>
        <w:t>Em</w:t>
      </w:r>
      <w:r w:rsidRPr="00E508F0">
        <w:rPr>
          <w:rFonts w:ascii="Times New Roman" w:hAnsi="Times New Roman"/>
        </w:rPr>
        <w:t xml:space="preserve">ail: </w:t>
      </w:r>
      <w:hyperlink r:id="rId6" w:history="1">
        <w:r w:rsidRPr="00E508F0">
          <w:rPr>
            <w:rStyle w:val="Hyperlink"/>
            <w:rFonts w:ascii="Times New Roman" w:hAnsi="Times New Roman"/>
          </w:rPr>
          <w:t>leilana.mckindra@okstate.edu</w:t>
        </w:r>
      </w:hyperlink>
    </w:p>
    <w:p w:rsidR="001212AB" w:rsidRPr="00E508F0" w:rsidRDefault="001212AB" w:rsidP="001212AB">
      <w:pPr>
        <w:rPr>
          <w:rFonts w:ascii="Times New Roman" w:hAnsi="Times New Roman"/>
        </w:rPr>
      </w:pPr>
    </w:p>
    <w:p w:rsidR="00441C6B" w:rsidRPr="00C47C46" w:rsidRDefault="00441C6B" w:rsidP="001562AB">
      <w:pPr>
        <w:rPr>
          <w:rFonts w:ascii="Times New Roman" w:hAnsi="Times New Roman" w:cs="Times New Roman"/>
        </w:rPr>
      </w:pPr>
    </w:p>
    <w:sectPr w:rsidR="00441C6B" w:rsidRPr="00C47C46" w:rsidSect="00A0528E">
      <w:pgSz w:w="12240" w:h="15840"/>
      <w:pgMar w:top="1440" w:right="1440" w:bottom="108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useFELayout/>
  </w:compat>
  <w:rsids>
    <w:rsidRoot w:val="00996703"/>
    <w:rsid w:val="00007099"/>
    <w:rsid w:val="0005751D"/>
    <w:rsid w:val="00096F1A"/>
    <w:rsid w:val="000B01F3"/>
    <w:rsid w:val="001212AB"/>
    <w:rsid w:val="001562AB"/>
    <w:rsid w:val="00164C05"/>
    <w:rsid w:val="001969CB"/>
    <w:rsid w:val="001C26B6"/>
    <w:rsid w:val="001C3B44"/>
    <w:rsid w:val="001C5716"/>
    <w:rsid w:val="001D1807"/>
    <w:rsid w:val="00210616"/>
    <w:rsid w:val="00213C22"/>
    <w:rsid w:val="0024382E"/>
    <w:rsid w:val="002A1F24"/>
    <w:rsid w:val="002A2776"/>
    <w:rsid w:val="002C4B38"/>
    <w:rsid w:val="002F2827"/>
    <w:rsid w:val="002F4297"/>
    <w:rsid w:val="002F5013"/>
    <w:rsid w:val="00350C00"/>
    <w:rsid w:val="0035181A"/>
    <w:rsid w:val="0038101D"/>
    <w:rsid w:val="00384AEF"/>
    <w:rsid w:val="003C25FE"/>
    <w:rsid w:val="003E47E5"/>
    <w:rsid w:val="00401C65"/>
    <w:rsid w:val="00402D8F"/>
    <w:rsid w:val="00403A32"/>
    <w:rsid w:val="00404C3B"/>
    <w:rsid w:val="00406CF0"/>
    <w:rsid w:val="00434A51"/>
    <w:rsid w:val="00441C6B"/>
    <w:rsid w:val="0049560F"/>
    <w:rsid w:val="004C5A03"/>
    <w:rsid w:val="00503083"/>
    <w:rsid w:val="00523A30"/>
    <w:rsid w:val="005300DB"/>
    <w:rsid w:val="0054424F"/>
    <w:rsid w:val="00561069"/>
    <w:rsid w:val="005B5678"/>
    <w:rsid w:val="005D475D"/>
    <w:rsid w:val="005E0227"/>
    <w:rsid w:val="00665527"/>
    <w:rsid w:val="0066774E"/>
    <w:rsid w:val="006B1AAD"/>
    <w:rsid w:val="006C3D2B"/>
    <w:rsid w:val="00713D6F"/>
    <w:rsid w:val="00750F0F"/>
    <w:rsid w:val="007A28FB"/>
    <w:rsid w:val="007F19F2"/>
    <w:rsid w:val="007F7960"/>
    <w:rsid w:val="008415D0"/>
    <w:rsid w:val="00842AEE"/>
    <w:rsid w:val="00855E04"/>
    <w:rsid w:val="00875568"/>
    <w:rsid w:val="008B229E"/>
    <w:rsid w:val="008C30FF"/>
    <w:rsid w:val="00900D43"/>
    <w:rsid w:val="00944329"/>
    <w:rsid w:val="00956A94"/>
    <w:rsid w:val="00996703"/>
    <w:rsid w:val="009A64E5"/>
    <w:rsid w:val="009B2C59"/>
    <w:rsid w:val="009D3340"/>
    <w:rsid w:val="00A0528E"/>
    <w:rsid w:val="00A41752"/>
    <w:rsid w:val="00A458FF"/>
    <w:rsid w:val="00A529B0"/>
    <w:rsid w:val="00A74DEB"/>
    <w:rsid w:val="00A94C67"/>
    <w:rsid w:val="00A95C89"/>
    <w:rsid w:val="00AD5E94"/>
    <w:rsid w:val="00B320B1"/>
    <w:rsid w:val="00B466BB"/>
    <w:rsid w:val="00B52BA7"/>
    <w:rsid w:val="00BD08B2"/>
    <w:rsid w:val="00BD50B7"/>
    <w:rsid w:val="00BE2317"/>
    <w:rsid w:val="00BF3F03"/>
    <w:rsid w:val="00C420F6"/>
    <w:rsid w:val="00C47C46"/>
    <w:rsid w:val="00CA58D6"/>
    <w:rsid w:val="00CC6353"/>
    <w:rsid w:val="00CD2666"/>
    <w:rsid w:val="00CF430B"/>
    <w:rsid w:val="00D73F5C"/>
    <w:rsid w:val="00D87EFF"/>
    <w:rsid w:val="00D90A33"/>
    <w:rsid w:val="00DC6D9B"/>
    <w:rsid w:val="00DE5D1E"/>
    <w:rsid w:val="00E23235"/>
    <w:rsid w:val="00E743E2"/>
    <w:rsid w:val="00E82919"/>
    <w:rsid w:val="00EF0CDE"/>
    <w:rsid w:val="00EF6EA8"/>
    <w:rsid w:val="00F0135F"/>
    <w:rsid w:val="00F34BB7"/>
    <w:rsid w:val="00F54C69"/>
    <w:rsid w:val="00F71DF8"/>
    <w:rsid w:val="00FC12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35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212AB"/>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212AB"/>
    <w:rPr>
      <w:color w:val="0000FF"/>
      <w:u w:val="single"/>
    </w:rPr>
  </w:style>
</w:styles>
</file>

<file path=word/webSettings.xml><?xml version="1.0" encoding="utf-8"?>
<w:webSettings xmlns:r="http://schemas.openxmlformats.org/officeDocument/2006/relationships" xmlns:w="http://schemas.openxmlformats.org/wordprocessingml/2006/main">
  <w:divs>
    <w:div w:id="123759057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eilana.mckindra@okstate.edu" TargetMode="External"/><Relationship Id="rId5" Type="http://schemas.openxmlformats.org/officeDocument/2006/relationships/hyperlink" Target="http://www.extension100.okstate.edu" TargetMode="External"/><Relationship Id="rId4" Type="http://schemas.openxmlformats.org/officeDocument/2006/relationships/hyperlink" Target="http://www.dasnr.okstate.edu/" TargetMode="Externa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765</Words>
  <Characters>4362</Characters>
  <Application>Microsoft Office Word</Application>
  <DocSecurity>0</DocSecurity>
  <Lines>36</Lines>
  <Paragraphs>10</Paragraphs>
  <ScaleCrop>false</ScaleCrop>
  <Company>Oklahoma State University</Company>
  <LinksUpToDate>false</LinksUpToDate>
  <CharactersWithSpaces>5117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pcchris</cp:lastModifiedBy>
  <cp:revision>2</cp:revision>
  <cp:lastPrinted>2014-04-03T15:28:00Z</cp:lastPrinted>
  <dcterms:created xsi:type="dcterms:W3CDTF">2014-04-04T17:38:00Z</dcterms:created>
  <dcterms:modified xsi:type="dcterms:W3CDTF">2014-04-04T17:38:00Z</dcterms:modified>
</cp:coreProperties>
</file>